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3675DB">
        <w:rPr>
          <w:rFonts w:ascii="Corbel" w:hAnsi="Corbe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9BE4048" wp14:editId="62B4C13A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494155" cy="866775"/>
            <wp:effectExtent l="0" t="0" r="0" b="0"/>
            <wp:wrapSquare wrapText="bothSides"/>
            <wp:docPr id="1" name="Imagen 1" descr="D:\Usuarios\gmunozr\Desktop\PARTICIPACIÓN CIUDADANA\logoparticip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gmunozr\Desktop\PARTICIPACIÓN CIUDADANA\logoparticipac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675DB">
        <w:rPr>
          <w:rFonts w:ascii="Corbel" w:hAnsi="Corbel"/>
          <w:noProof/>
          <w:sz w:val="20"/>
          <w:szCs w:val="20"/>
          <w:lang w:eastAsia="es-CL"/>
        </w:rPr>
        <w:drawing>
          <wp:inline distT="0" distB="0" distL="0" distR="0" wp14:anchorId="4B65BB51" wp14:editId="18CFE5D3">
            <wp:extent cx="792480" cy="7251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75D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DD6341">
        <w:rPr>
          <w:rFonts w:ascii="Corbel" w:hAnsi="Corbel"/>
          <w:sz w:val="20"/>
          <w:szCs w:val="20"/>
        </w:rPr>
        <w:t>ACTA :</w:t>
      </w:r>
      <w:proofErr w:type="gramEnd"/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</w:p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9D7D7E" w:rsidRPr="003675DB" w:rsidTr="009B0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7D7E" w:rsidRPr="003675DB" w:rsidRDefault="009D7D7E" w:rsidP="009B0EE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>MATERIA</w:t>
            </w:r>
          </w:p>
        </w:tc>
        <w:tc>
          <w:tcPr>
            <w:tcW w:w="6848" w:type="dxa"/>
          </w:tcPr>
          <w:p w:rsidR="009D7D7E" w:rsidRPr="003675DB" w:rsidRDefault="009D7D7E" w:rsidP="009B0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>PARTICIPACIÓN CIUDADANA: CONSEJO DE LA SOCIEDAD CIVIL</w:t>
            </w:r>
          </w:p>
        </w:tc>
      </w:tr>
      <w:tr w:rsidR="009D7D7E" w:rsidRPr="003675DB" w:rsidTr="009B0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7D7E" w:rsidRPr="003675DB" w:rsidRDefault="009D7D7E" w:rsidP="009B0EE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>FECHA</w:t>
            </w:r>
          </w:p>
        </w:tc>
        <w:tc>
          <w:tcPr>
            <w:tcW w:w="6848" w:type="dxa"/>
          </w:tcPr>
          <w:p w:rsidR="009D7D7E" w:rsidRPr="003675DB" w:rsidRDefault="00D51092" w:rsidP="009B0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30</w:t>
            </w:r>
            <w:r w:rsidR="00563F92">
              <w:rPr>
                <w:rFonts w:ascii="Corbel" w:hAnsi="Corbel"/>
                <w:sz w:val="20"/>
                <w:szCs w:val="20"/>
              </w:rPr>
              <w:t xml:space="preserve"> de Agosto del 2018</w:t>
            </w:r>
          </w:p>
        </w:tc>
      </w:tr>
      <w:tr w:rsidR="009D7D7E" w:rsidRPr="003675DB" w:rsidTr="009B0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7D7E" w:rsidRPr="003675DB" w:rsidRDefault="009D7D7E" w:rsidP="009B0EE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3675DB">
              <w:rPr>
                <w:rFonts w:ascii="Corbel" w:hAnsi="Corbel"/>
                <w:sz w:val="20"/>
                <w:szCs w:val="20"/>
              </w:rPr>
              <w:t xml:space="preserve">ASUNTO </w:t>
            </w:r>
          </w:p>
        </w:tc>
        <w:tc>
          <w:tcPr>
            <w:tcW w:w="6848" w:type="dxa"/>
          </w:tcPr>
          <w:p w:rsidR="009D7D7E" w:rsidRPr="003675DB" w:rsidRDefault="00DD6341" w:rsidP="00FB2D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Reunión Cons</w:t>
            </w:r>
            <w:r w:rsidR="00F85328">
              <w:rPr>
                <w:rFonts w:ascii="Corbel" w:hAnsi="Corbel"/>
                <w:sz w:val="20"/>
                <w:szCs w:val="20"/>
              </w:rPr>
              <w:t>ejeros COSOC Provincia de Concepción</w:t>
            </w:r>
          </w:p>
        </w:tc>
      </w:tr>
    </w:tbl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3675DB">
        <w:rPr>
          <w:rFonts w:ascii="Corbel" w:hAnsi="Corbel"/>
          <w:sz w:val="20"/>
          <w:szCs w:val="20"/>
        </w:rPr>
        <w:t>LUGAR</w:t>
      </w:r>
      <w:r w:rsidRPr="003675DB">
        <w:rPr>
          <w:rFonts w:ascii="Corbel" w:hAnsi="Corbel"/>
          <w:sz w:val="20"/>
          <w:szCs w:val="20"/>
        </w:rPr>
        <w:tab/>
        <w:t xml:space="preserve">: </w:t>
      </w:r>
      <w:r w:rsidR="00F85328">
        <w:rPr>
          <w:rFonts w:ascii="Corbel" w:hAnsi="Corbel"/>
          <w:sz w:val="20"/>
          <w:szCs w:val="20"/>
        </w:rPr>
        <w:t>Sala de Reuniones SERVIU Regional, Prat #575 primer piso Concepción</w:t>
      </w:r>
      <w:r w:rsidRPr="003675DB">
        <w:rPr>
          <w:rFonts w:ascii="Corbel" w:hAnsi="Corbel"/>
          <w:sz w:val="20"/>
          <w:szCs w:val="20"/>
        </w:rPr>
        <w:t>.</w:t>
      </w: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3675DB">
        <w:rPr>
          <w:rFonts w:ascii="Corbel" w:hAnsi="Corbel"/>
          <w:sz w:val="20"/>
          <w:szCs w:val="20"/>
        </w:rPr>
        <w:t>HORA INICIO:</w:t>
      </w:r>
      <w:r w:rsidR="00DD6341">
        <w:rPr>
          <w:rFonts w:ascii="Corbel" w:hAnsi="Corbel"/>
          <w:sz w:val="20"/>
          <w:szCs w:val="20"/>
        </w:rPr>
        <w:t xml:space="preserve"> 11:00</w:t>
      </w: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FB2D16">
        <w:rPr>
          <w:rFonts w:ascii="Corbel" w:hAnsi="Corbel"/>
          <w:sz w:val="20"/>
          <w:szCs w:val="20"/>
          <w:u w:val="single"/>
        </w:rPr>
        <w:t>PARTICIPANTES</w:t>
      </w:r>
      <w:r w:rsidRPr="003675DB">
        <w:rPr>
          <w:rFonts w:ascii="Corbel" w:hAnsi="Corbel"/>
          <w:sz w:val="20"/>
          <w:szCs w:val="20"/>
        </w:rPr>
        <w:t>: Se adjunta lista de asistencia</w:t>
      </w:r>
    </w:p>
    <w:p w:rsidR="00FB2D16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9D7D7E" w:rsidRDefault="009D7D7E" w:rsidP="009D7D7E">
      <w:pPr>
        <w:jc w:val="both"/>
        <w:rPr>
          <w:rFonts w:ascii="Corbel" w:hAnsi="Corbel"/>
          <w:sz w:val="20"/>
          <w:szCs w:val="20"/>
        </w:rPr>
      </w:pPr>
      <w:r w:rsidRPr="00FB2D16">
        <w:rPr>
          <w:rFonts w:ascii="Corbel" w:hAnsi="Corbel"/>
          <w:sz w:val="20"/>
          <w:szCs w:val="20"/>
          <w:u w:val="single"/>
        </w:rPr>
        <w:t>EXCUSAS</w:t>
      </w:r>
      <w:r w:rsidRPr="003675DB">
        <w:rPr>
          <w:rFonts w:ascii="Corbel" w:hAnsi="Corbel"/>
          <w:sz w:val="20"/>
          <w:szCs w:val="20"/>
        </w:rPr>
        <w:t>:</w:t>
      </w:r>
    </w:p>
    <w:p w:rsidR="00FB2D16" w:rsidRDefault="003B4929" w:rsidP="009D7D7E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C752B" wp14:editId="1267A50D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6153150" cy="4381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D16" w:rsidRDefault="00563F92">
                            <w:r>
                              <w:t>No se recibieron</w:t>
                            </w:r>
                          </w:p>
                          <w:p w:rsidR="00FB2D16" w:rsidRDefault="00FB2D16"/>
                          <w:p w:rsidR="00FB2D16" w:rsidRDefault="00FB2D16"/>
                          <w:p w:rsidR="00FB2D16" w:rsidRDefault="00FB2D16"/>
                          <w:p w:rsidR="00FB2D16" w:rsidRDefault="00FB2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.2pt;margin-top:-.2pt;width:484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" fillcolor="white [3201]" strokeweight=".5pt">
                <v:textbox>
                  <w:txbxContent>
                    <w:p w:rsidR="00FB2D16" w:rsidRDefault="00563F92">
                      <w:r>
                        <w:t>No se recibieron</w:t>
                      </w:r>
                    </w:p>
                    <w:p w:rsidR="00FB2D16" w:rsidRDefault="00FB2D16"/>
                    <w:p w:rsidR="00FB2D16" w:rsidRDefault="00FB2D16"/>
                    <w:p w:rsidR="00FB2D16" w:rsidRDefault="00FB2D16"/>
                    <w:p w:rsidR="00FB2D16" w:rsidRDefault="00FB2D16"/>
                  </w:txbxContent>
                </v:textbox>
              </v:shape>
            </w:pict>
          </mc:Fallback>
        </mc:AlternateContent>
      </w:r>
    </w:p>
    <w:p w:rsidR="00FB2D16" w:rsidRDefault="00FB2D16" w:rsidP="009D7D7E">
      <w:pPr>
        <w:jc w:val="both"/>
        <w:rPr>
          <w:rFonts w:ascii="Corbel" w:hAnsi="Corbel"/>
          <w:sz w:val="20"/>
          <w:szCs w:val="20"/>
        </w:rPr>
      </w:pPr>
    </w:p>
    <w:p w:rsidR="009D7D7E" w:rsidRPr="003675DB" w:rsidRDefault="009D7D7E" w:rsidP="009D7D7E">
      <w:pPr>
        <w:jc w:val="both"/>
        <w:rPr>
          <w:rFonts w:ascii="Corbel" w:hAnsi="Corbel"/>
          <w:sz w:val="20"/>
          <w:szCs w:val="20"/>
        </w:rPr>
      </w:pPr>
      <w:r w:rsidRPr="00FB2D16">
        <w:rPr>
          <w:rFonts w:ascii="Corbel" w:hAnsi="Corbel"/>
          <w:sz w:val="20"/>
          <w:szCs w:val="20"/>
          <w:u w:val="single"/>
        </w:rPr>
        <w:t>DESARROLLO</w:t>
      </w:r>
      <w:r w:rsidRPr="003675DB">
        <w:rPr>
          <w:rFonts w:ascii="Corbel" w:hAnsi="Corbel"/>
          <w:sz w:val="20"/>
          <w:szCs w:val="20"/>
        </w:rPr>
        <w:t>:</w:t>
      </w:r>
    </w:p>
    <w:p w:rsidR="00FB2D16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324600" cy="55435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D16" w:rsidRDefault="00F85328">
                            <w:r>
                              <w:t xml:space="preserve">1.- Se plantea la importancia de que el COSOC Provincial defina </w:t>
                            </w:r>
                            <w:r w:rsidR="008C5B48">
                              <w:t>sus temáticas prioritarias, a objeto de ser abordadas durante el presente  año.</w:t>
                            </w:r>
                          </w:p>
                          <w:p w:rsidR="008C5B48" w:rsidRDefault="008C5B48" w:rsidP="008C5B48">
                            <w:pPr>
                              <w:jc w:val="both"/>
                            </w:pPr>
                            <w:r>
                              <w:t>2.- La Consejera Sra. Monica Garrido señala la importancia de incrementar el número de sesiones mensuales, de manera de avanzar en las materias que tienen relevancia en la Provincia.</w:t>
                            </w:r>
                          </w:p>
                          <w:p w:rsidR="008C5B48" w:rsidRDefault="008C5B48" w:rsidP="008C5B48">
                            <w:pPr>
                              <w:jc w:val="both"/>
                            </w:pPr>
                            <w:r>
                              <w:t>3.- Respecto de las temáticas que desea abordar el COSOC, se acuerda priorizar los siguientes temas:</w:t>
                            </w:r>
                          </w:p>
                          <w:p w:rsidR="00290E6E" w:rsidRDefault="00290E6E" w:rsidP="00290E6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Vivienda y Equipamiento</w:t>
                            </w:r>
                          </w:p>
                          <w:p w:rsidR="00290E6E" w:rsidRDefault="00290E6E" w:rsidP="00290E6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Parques Urbanos  y Espacios Públicos</w:t>
                            </w:r>
                          </w:p>
                          <w:p w:rsidR="00290E6E" w:rsidRDefault="00290E6E" w:rsidP="00290E6E">
                            <w:pPr>
                              <w:jc w:val="both"/>
                            </w:pPr>
                            <w:r>
                              <w:t>4.- La Encargada de Participación Ciudadana, informa que entraron unas modificaciones relacionadas con la Participación Ciudadana en la definición de los Planes Reguladores. Se remitirá dicha información.</w:t>
                            </w:r>
                          </w:p>
                          <w:p w:rsidR="00290E6E" w:rsidRDefault="00290E6E" w:rsidP="00290E6E">
                            <w:pPr>
                              <w:jc w:val="both"/>
                            </w:pPr>
                            <w:r>
                              <w:t xml:space="preserve">5.-  Don Marcos Ferrada señala la importancia de centrar la discusión en temas de ciudad, y </w:t>
                            </w:r>
                            <w:r w:rsidR="00F216BD">
                              <w:t xml:space="preserve"> evitar hablar de problemáticas particulares.</w:t>
                            </w:r>
                          </w:p>
                          <w:p w:rsidR="00F216BD" w:rsidRDefault="00F216BD" w:rsidP="00290E6E">
                            <w:pPr>
                              <w:jc w:val="both"/>
                            </w:pPr>
                            <w:r>
                              <w:t xml:space="preserve">6.- Consejeros solicitan recabar antecedentes sobre el área que comprende el Parque Pedro del Rio </w:t>
                            </w:r>
                            <w:proofErr w:type="spellStart"/>
                            <w:r>
                              <w:t>Zañartu</w:t>
                            </w:r>
                            <w:proofErr w:type="spellEnd"/>
                            <w:r>
                              <w:t>. En esta materia, se solicita coordinar reunión con SEREMIS y Alcaldes correspondientes:</w:t>
                            </w:r>
                          </w:p>
                          <w:p w:rsidR="00F216BD" w:rsidRDefault="00F216BD" w:rsidP="00290E6E">
                            <w:pPr>
                              <w:jc w:val="both"/>
                            </w:pPr>
                            <w:r>
                              <w:t xml:space="preserve"> 7.- En relación a la temática habitacional, los Consejeros señalan la importancia que a los vecinos se les otorgue solución habitacional es sus respectivas comunas de origen.</w:t>
                            </w:r>
                          </w:p>
                          <w:p w:rsidR="00F216BD" w:rsidRDefault="00F216BD" w:rsidP="00290E6E">
                            <w:pPr>
                              <w:jc w:val="both"/>
                            </w:pPr>
                            <w:r>
                              <w:t>8.- La Dirigente Social de la Comuna de Hualqui, señala que el Plan Regulador Comunal  vigente,  impuso la modificación de la modificación del límite urbano, incorporando territorio que a la fecha no cuentan con urbanización.</w:t>
                            </w:r>
                          </w:p>
                          <w:p w:rsidR="00F216BD" w:rsidRDefault="00F216BD" w:rsidP="00290E6E">
                            <w:pPr>
                              <w:jc w:val="both"/>
                            </w:pPr>
                            <w:r>
                              <w:t>9.- Los Consejeros solicitan que se coordine una Audiencia con el Director del SERVIU y el SEREMI de Vivienda y Urbanismo, de manera de presentar formalmente al COSOC Regional.</w:t>
                            </w:r>
                          </w:p>
                          <w:p w:rsidR="00F216BD" w:rsidRDefault="00F216BD" w:rsidP="00290E6E">
                            <w:pPr>
                              <w:jc w:val="both"/>
                            </w:pPr>
                            <w:r>
                              <w:t>10.-  Se plantea la factibilidad de gestionar con la MIDESO una capacitación del Registro Social de Hogares, por la importancia que tiene este instrumento de caracterización socio-económica para la asignación de Subsidios Habitacionales.</w:t>
                            </w:r>
                          </w:p>
                          <w:p w:rsidR="00290E6E" w:rsidRDefault="00290E6E" w:rsidP="00290E6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0;margin-top:5.7pt;width:498pt;height:43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" fillcolor="white [3201]" strokeweight=".5pt">
                <v:textbox>
                  <w:txbxContent>
                    <w:p w:rsidR="00FB2D16" w:rsidRDefault="00F85328">
                      <w:r>
                        <w:t xml:space="preserve">1.- Se plantea la importancia de que el COSOC Provincial defina </w:t>
                      </w:r>
                      <w:r w:rsidR="008C5B48">
                        <w:t>sus temáticas prioritarias, a objeto de ser abordadas durante el presente  año.</w:t>
                      </w:r>
                    </w:p>
                    <w:p w:rsidR="008C5B48" w:rsidRDefault="008C5B48" w:rsidP="008C5B48">
                      <w:pPr>
                        <w:jc w:val="both"/>
                      </w:pPr>
                      <w:r>
                        <w:t>2.- La Consejera Sra. Monica Garrido señala la importancia de incrementar el número de sesiones mensuales, de manera de avanzar en las materias que tienen relevancia en la Provincia.</w:t>
                      </w:r>
                    </w:p>
                    <w:p w:rsidR="008C5B48" w:rsidRDefault="008C5B48" w:rsidP="008C5B48">
                      <w:pPr>
                        <w:jc w:val="both"/>
                      </w:pPr>
                      <w:r>
                        <w:t>3.- Respecto de las temáticas que desea abordar el COSOC, se acuerda priorizar los siguientes temas:</w:t>
                      </w:r>
                    </w:p>
                    <w:p w:rsidR="00290E6E" w:rsidRDefault="00290E6E" w:rsidP="00290E6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Vivienda y Equipamiento</w:t>
                      </w:r>
                    </w:p>
                    <w:p w:rsidR="00290E6E" w:rsidRDefault="00290E6E" w:rsidP="00290E6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Parques Urbanos  y Espacios Públicos</w:t>
                      </w:r>
                    </w:p>
                    <w:p w:rsidR="00290E6E" w:rsidRDefault="00290E6E" w:rsidP="00290E6E">
                      <w:pPr>
                        <w:jc w:val="both"/>
                      </w:pPr>
                      <w:r>
                        <w:t>4.- La Encargada de Participación Ciudadana, informa que entraron unas modificaciones relacionadas con la Participación Ciudadana en la definición de los Planes Reguladores. Se remitirá dicha información.</w:t>
                      </w:r>
                    </w:p>
                    <w:p w:rsidR="00290E6E" w:rsidRDefault="00290E6E" w:rsidP="00290E6E">
                      <w:pPr>
                        <w:jc w:val="both"/>
                      </w:pPr>
                      <w:r>
                        <w:t xml:space="preserve">5.-  Don Marcos Ferrada señala la importancia de centrar la discusión en temas de ciudad, y </w:t>
                      </w:r>
                      <w:r w:rsidR="00F216BD">
                        <w:t xml:space="preserve"> evitar hablar de problemáticas particulares.</w:t>
                      </w:r>
                    </w:p>
                    <w:p w:rsidR="00F216BD" w:rsidRDefault="00F216BD" w:rsidP="00290E6E">
                      <w:pPr>
                        <w:jc w:val="both"/>
                      </w:pPr>
                      <w:r>
                        <w:t xml:space="preserve">6.- Consejeros solicitan recabar antecedentes sobre el área que comprende el Parque Pedro del Rio </w:t>
                      </w:r>
                      <w:proofErr w:type="spellStart"/>
                      <w:r>
                        <w:t>Zañartu</w:t>
                      </w:r>
                      <w:proofErr w:type="spellEnd"/>
                      <w:r>
                        <w:t>. En esta materia, se solicita coordinar reunión con SEREMIS y Alcaldes correspondientes:</w:t>
                      </w:r>
                    </w:p>
                    <w:p w:rsidR="00F216BD" w:rsidRDefault="00F216BD" w:rsidP="00290E6E">
                      <w:pPr>
                        <w:jc w:val="both"/>
                      </w:pPr>
                      <w:r>
                        <w:t xml:space="preserve"> 7.- En relación a la temática habitacional, los Consejeros señalan la importancia que a los vecinos se les otorgue solución habitacional es sus respectivas comunas de origen.</w:t>
                      </w:r>
                    </w:p>
                    <w:p w:rsidR="00F216BD" w:rsidRDefault="00F216BD" w:rsidP="00290E6E">
                      <w:pPr>
                        <w:jc w:val="both"/>
                      </w:pPr>
                      <w:r>
                        <w:t>8.- La Dirigente Social de la Comuna de Hualqui, señala que el Plan Regulador Comunal  vigente,  impuso la modificación de la modificación del límite urbano, incorporando territorio que a la fecha no cuentan con urbanización.</w:t>
                      </w:r>
                    </w:p>
                    <w:p w:rsidR="00F216BD" w:rsidRDefault="00F216BD" w:rsidP="00290E6E">
                      <w:pPr>
                        <w:jc w:val="both"/>
                      </w:pPr>
                      <w:r>
                        <w:t>9.- Los Consejeros solicitan que se coordine una Audiencia con el Director del SERVIU y el SEREMI de Vivienda y Urbanismo, de manera de presentar formalmente al COSOC Regional.</w:t>
                      </w:r>
                    </w:p>
                    <w:p w:rsidR="00F216BD" w:rsidRDefault="00F216BD" w:rsidP="00290E6E">
                      <w:pPr>
                        <w:jc w:val="both"/>
                      </w:pPr>
                      <w:r>
                        <w:t>10.-  Se plantea la factibilidad de gestionar con la MIDESO una capacitación del Registro Social de Hogares, por la importancia que tiene este instrumento de caracterización socio-económica para la asignación de Subsidios Habitacionales.</w:t>
                      </w:r>
                    </w:p>
                    <w:p w:rsidR="00290E6E" w:rsidRDefault="00290E6E" w:rsidP="00290E6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FB2D16" w:rsidRDefault="003B492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u w:val="single"/>
        </w:rPr>
        <w:lastRenderedPageBreak/>
        <w:t>P</w:t>
      </w:r>
      <w:r w:rsidR="00FB2D16" w:rsidRPr="00FB2D16">
        <w:rPr>
          <w:rFonts w:ascii="Corbel" w:hAnsi="Corbel"/>
          <w:sz w:val="20"/>
          <w:szCs w:val="20"/>
          <w:u w:val="single"/>
        </w:rPr>
        <w:t>RINCIPALES ACUERDOS Y COMPROMISOS</w:t>
      </w:r>
      <w:r w:rsidR="00FB2D16">
        <w:rPr>
          <w:rFonts w:ascii="Corbel" w:hAnsi="Corbel"/>
          <w:sz w:val="20"/>
          <w:szCs w:val="20"/>
        </w:rPr>
        <w:t xml:space="preserve"> (NO REGISTRADOS EN EL DESARROLLO):</w:t>
      </w:r>
    </w:p>
    <w:p w:rsidR="00FB2D16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1F507" wp14:editId="1ED1DBB2">
                <wp:simplePos x="0" y="0"/>
                <wp:positionH relativeFrom="column">
                  <wp:posOffset>5715</wp:posOffset>
                </wp:positionH>
                <wp:positionV relativeFrom="paragraph">
                  <wp:posOffset>92710</wp:posOffset>
                </wp:positionV>
                <wp:extent cx="5886450" cy="32194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FA9" w:rsidRDefault="006C0466" w:rsidP="003B4929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Identificación de Temáticas Prioritarias:</w:t>
                            </w:r>
                          </w:p>
                          <w:p w:rsidR="006C0466" w:rsidRDefault="006C0466" w:rsidP="006C0466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Vivienda y Equipamiento</w:t>
                            </w:r>
                          </w:p>
                          <w:p w:rsidR="006C0466" w:rsidRDefault="006C0466" w:rsidP="006C0466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Parques Urbanos y Espacios Públicos</w:t>
                            </w:r>
                          </w:p>
                          <w:p w:rsidR="005A2583" w:rsidRPr="005A2583" w:rsidRDefault="005A2583" w:rsidP="005A2583">
                            <w:pPr>
                              <w:pStyle w:val="Prrafodelist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0466" w:rsidRDefault="006C0466" w:rsidP="006C046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La Encargada PAC deberá gestionar información sobre el Área que involucra el Parque Pedro del Rio </w:t>
                            </w:r>
                            <w:proofErr w:type="spellStart"/>
                            <w:r>
                              <w:t>Zañartu</w:t>
                            </w:r>
                            <w:proofErr w:type="spellEnd"/>
                            <w:r w:rsidR="005A2583">
                              <w:t>.</w:t>
                            </w:r>
                          </w:p>
                          <w:p w:rsidR="005A2583" w:rsidRPr="005A2583" w:rsidRDefault="005A2583" w:rsidP="005A2583">
                            <w:pPr>
                              <w:pStyle w:val="Prrafodelist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0466" w:rsidRDefault="006C0466" w:rsidP="006C046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Remitir información relacionada con la Participación Ciudadana en la elaboración de los Planes Reguladores</w:t>
                            </w:r>
                          </w:p>
                          <w:p w:rsidR="005A2583" w:rsidRPr="005A2583" w:rsidRDefault="005A2583" w:rsidP="005A2583">
                            <w:pPr>
                              <w:pStyle w:val="Prrafodelist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0466" w:rsidRDefault="006C0466" w:rsidP="006C046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Gestionar Audiencia</w:t>
                            </w:r>
                            <w:r w:rsidR="00A37BD9">
                              <w:t xml:space="preserve"> con el Director d</w:t>
                            </w:r>
                            <w:bookmarkStart w:id="0" w:name="_GoBack"/>
                            <w:bookmarkEnd w:id="0"/>
                            <w:r w:rsidR="00A37BD9">
                              <w:t xml:space="preserve">el SERVIU </w:t>
                            </w:r>
                            <w:r w:rsidR="00563F92">
                              <w:t>Biobío</w:t>
                            </w:r>
                            <w:r w:rsidR="00A37BD9">
                              <w:t xml:space="preserve"> y </w:t>
                            </w:r>
                            <w:r w:rsidR="00C5641C">
                              <w:t>SEREMI de Vivienda y Urbanismo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.45pt;margin-top:7.3pt;width:463.5pt;height:25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" fillcolor="white [3201]" strokeweight=".5pt">
                <v:textbox>
                  <w:txbxContent>
                    <w:p w:rsidR="00FD0FA9" w:rsidRDefault="006C0466" w:rsidP="003B4929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Identificación de Temáticas Prioritarias:</w:t>
                      </w:r>
                    </w:p>
                    <w:p w:rsidR="006C0466" w:rsidRDefault="006C0466" w:rsidP="006C0466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Vivienda y Equipamiento</w:t>
                      </w:r>
                    </w:p>
                    <w:p w:rsidR="006C0466" w:rsidRDefault="006C0466" w:rsidP="006C0466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Parques Urbanos y Espacios Públicos</w:t>
                      </w:r>
                    </w:p>
                    <w:p w:rsidR="005A2583" w:rsidRPr="005A2583" w:rsidRDefault="005A2583" w:rsidP="005A2583">
                      <w:pPr>
                        <w:pStyle w:val="Prrafodelista"/>
                        <w:rPr>
                          <w:sz w:val="16"/>
                          <w:szCs w:val="16"/>
                        </w:rPr>
                      </w:pPr>
                    </w:p>
                    <w:p w:rsidR="006C0466" w:rsidRDefault="006C0466" w:rsidP="006C0466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 xml:space="preserve">La Encargada PAC deberá gestionar información sobre el Área que involucra el Parque Pedro del Rio </w:t>
                      </w:r>
                      <w:proofErr w:type="spellStart"/>
                      <w:r>
                        <w:t>Zañartu</w:t>
                      </w:r>
                      <w:proofErr w:type="spellEnd"/>
                      <w:r w:rsidR="005A2583">
                        <w:t>.</w:t>
                      </w:r>
                    </w:p>
                    <w:p w:rsidR="005A2583" w:rsidRPr="005A2583" w:rsidRDefault="005A2583" w:rsidP="005A2583">
                      <w:pPr>
                        <w:pStyle w:val="Prrafodelista"/>
                        <w:rPr>
                          <w:sz w:val="16"/>
                          <w:szCs w:val="16"/>
                        </w:rPr>
                      </w:pPr>
                    </w:p>
                    <w:p w:rsidR="006C0466" w:rsidRDefault="006C0466" w:rsidP="006C0466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Remitir información relacionada con la Participación Ciudadana en la elaboración de los Planes Reguladores</w:t>
                      </w:r>
                    </w:p>
                    <w:p w:rsidR="005A2583" w:rsidRPr="005A2583" w:rsidRDefault="005A2583" w:rsidP="005A2583">
                      <w:pPr>
                        <w:pStyle w:val="Prrafodelista"/>
                        <w:rPr>
                          <w:sz w:val="16"/>
                          <w:szCs w:val="16"/>
                        </w:rPr>
                      </w:pPr>
                    </w:p>
                    <w:p w:rsidR="006C0466" w:rsidRDefault="006C0466" w:rsidP="006C0466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Gestionar Audiencia</w:t>
                      </w:r>
                      <w:r w:rsidR="00A37BD9">
                        <w:t xml:space="preserve"> con el Director d</w:t>
                      </w:r>
                      <w:bookmarkStart w:id="1" w:name="_GoBack"/>
                      <w:bookmarkEnd w:id="1"/>
                      <w:r w:rsidR="00A37BD9">
                        <w:t xml:space="preserve">el SERVIU </w:t>
                      </w:r>
                      <w:r w:rsidR="00563F92">
                        <w:t>Biobío</w:t>
                      </w:r>
                      <w:r w:rsidR="00A37BD9">
                        <w:t xml:space="preserve"> y </w:t>
                      </w:r>
                      <w:r w:rsidR="00C5641C">
                        <w:t>SEREMI de Vivienda y Urbanismo</w:t>
                      </w:r>
                    </w:p>
                  </w:txbxContent>
                </v:textbox>
              </v:shape>
            </w:pict>
          </mc:Fallback>
        </mc:AlternateContent>
      </w: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B2D16" w:rsidRDefault="00FB2D16" w:rsidP="009D7D7E">
      <w:pPr>
        <w:rPr>
          <w:rFonts w:ascii="Corbel" w:hAnsi="Corbel"/>
          <w:sz w:val="20"/>
          <w:szCs w:val="20"/>
        </w:rPr>
      </w:pPr>
    </w:p>
    <w:p w:rsidR="00FD0FA9" w:rsidRDefault="00FD0FA9" w:rsidP="009D7D7E">
      <w:pPr>
        <w:rPr>
          <w:rFonts w:ascii="Corbel" w:hAnsi="Corbel"/>
          <w:sz w:val="20"/>
          <w:szCs w:val="20"/>
        </w:rPr>
      </w:pPr>
    </w:p>
    <w:p w:rsidR="009D7D7E" w:rsidRPr="003675DB" w:rsidRDefault="00FD0FA9" w:rsidP="009D7D7E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HO</w:t>
      </w:r>
      <w:r w:rsidR="009D7D7E" w:rsidRPr="003675DB">
        <w:rPr>
          <w:rFonts w:ascii="Corbel" w:hAnsi="Corbel"/>
          <w:sz w:val="20"/>
          <w:szCs w:val="20"/>
        </w:rPr>
        <w:t>RA DE TÉRMINO:</w:t>
      </w:r>
      <w:r w:rsidR="00880527">
        <w:rPr>
          <w:rFonts w:ascii="Corbel" w:hAnsi="Corbel"/>
          <w:sz w:val="20"/>
          <w:szCs w:val="20"/>
        </w:rPr>
        <w:t xml:space="preserve"> 13:30</w:t>
      </w:r>
    </w:p>
    <w:p w:rsidR="00FD0FA9" w:rsidRDefault="00FD0FA9" w:rsidP="009D7D7E">
      <w:pPr>
        <w:rPr>
          <w:rFonts w:ascii="Corbel" w:hAnsi="Corbel"/>
          <w:sz w:val="20"/>
          <w:szCs w:val="20"/>
          <w:u w:val="single"/>
        </w:rPr>
      </w:pPr>
    </w:p>
    <w:p w:rsidR="009D7D7E" w:rsidRPr="003675DB" w:rsidRDefault="009D7D7E" w:rsidP="009D7D7E">
      <w:pPr>
        <w:rPr>
          <w:rFonts w:ascii="Corbel" w:hAnsi="Corbel"/>
          <w:sz w:val="20"/>
          <w:szCs w:val="20"/>
        </w:rPr>
      </w:pPr>
      <w:r w:rsidRPr="00FD0FA9">
        <w:rPr>
          <w:rFonts w:ascii="Corbel" w:hAnsi="Corbel"/>
          <w:sz w:val="20"/>
          <w:szCs w:val="20"/>
          <w:u w:val="single"/>
        </w:rPr>
        <w:t>FIRMAS</w:t>
      </w:r>
      <w:r w:rsidRPr="003675DB">
        <w:rPr>
          <w:rFonts w:ascii="Corbel" w:hAnsi="Corbel"/>
          <w:sz w:val="20"/>
          <w:szCs w:val="20"/>
        </w:rPr>
        <w:t>:</w:t>
      </w:r>
    </w:p>
    <w:p w:rsidR="009D7D7E" w:rsidRPr="003675DB" w:rsidRDefault="009D7D7E" w:rsidP="009D7D7E">
      <w:pPr>
        <w:rPr>
          <w:rFonts w:ascii="Corbel" w:hAnsi="Corbel"/>
          <w:sz w:val="20"/>
          <w:szCs w:val="20"/>
        </w:rPr>
      </w:pPr>
    </w:p>
    <w:p w:rsidR="00C559CF" w:rsidRDefault="003B4929">
      <w:r>
        <w:rPr>
          <w:rFonts w:ascii="Corbel" w:hAnsi="Corbe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94802" wp14:editId="3EAC2D86">
                <wp:simplePos x="0" y="0"/>
                <wp:positionH relativeFrom="column">
                  <wp:posOffset>-13335</wp:posOffset>
                </wp:positionH>
                <wp:positionV relativeFrom="paragraph">
                  <wp:posOffset>-7493635</wp:posOffset>
                </wp:positionV>
                <wp:extent cx="5886450" cy="4095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FA9" w:rsidRDefault="00FD0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-1.05pt;margin-top:-590.05pt;width:463.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" fillcolor="white [3201]" strokeweight=".5pt">
                <v:textbox>
                  <w:txbxContent>
                    <w:p w:rsidR="00FD0FA9" w:rsidRDefault="00FD0FA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559CF" w:rsidSect="00FD0FA9"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F0" w:rsidRDefault="00BA2DF0">
      <w:pPr>
        <w:spacing w:after="0" w:line="240" w:lineRule="auto"/>
      </w:pPr>
      <w:r>
        <w:separator/>
      </w:r>
    </w:p>
  </w:endnote>
  <w:endnote w:type="continuationSeparator" w:id="0">
    <w:p w:rsidR="00BA2DF0" w:rsidRDefault="00BA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614036"/>
      <w:docPartObj>
        <w:docPartGallery w:val="Page Numbers (Bottom of Page)"/>
        <w:docPartUnique/>
      </w:docPartObj>
    </w:sdtPr>
    <w:sdtEndPr/>
    <w:sdtContent>
      <w:p w:rsidR="00E0214B" w:rsidRDefault="00FD0F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83" w:rsidRPr="005A2583">
          <w:rPr>
            <w:noProof/>
            <w:lang w:val="es-ES"/>
          </w:rPr>
          <w:t>1</w:t>
        </w:r>
        <w:r>
          <w:fldChar w:fldCharType="end"/>
        </w:r>
      </w:p>
    </w:sdtContent>
  </w:sdt>
  <w:p w:rsidR="00E0214B" w:rsidRDefault="00BA2D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F0" w:rsidRDefault="00BA2DF0">
      <w:pPr>
        <w:spacing w:after="0" w:line="240" w:lineRule="auto"/>
      </w:pPr>
      <w:r>
        <w:separator/>
      </w:r>
    </w:p>
  </w:footnote>
  <w:footnote w:type="continuationSeparator" w:id="0">
    <w:p w:rsidR="00BA2DF0" w:rsidRDefault="00BA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A5F"/>
    <w:multiLevelType w:val="hybridMultilevel"/>
    <w:tmpl w:val="D2361A2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869B2"/>
    <w:multiLevelType w:val="hybridMultilevel"/>
    <w:tmpl w:val="40F670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0ECC"/>
    <w:multiLevelType w:val="hybridMultilevel"/>
    <w:tmpl w:val="B3D0B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4CD4"/>
    <w:multiLevelType w:val="hybridMultilevel"/>
    <w:tmpl w:val="EA00B7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D27C1"/>
    <w:multiLevelType w:val="hybridMultilevel"/>
    <w:tmpl w:val="4FE0C214"/>
    <w:lvl w:ilvl="0" w:tplc="38BCD2D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A49C3"/>
    <w:multiLevelType w:val="hybridMultilevel"/>
    <w:tmpl w:val="198C5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4D4F"/>
    <w:multiLevelType w:val="hybridMultilevel"/>
    <w:tmpl w:val="16EE2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328E"/>
    <w:multiLevelType w:val="hybridMultilevel"/>
    <w:tmpl w:val="1A1643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11245"/>
    <w:multiLevelType w:val="hybridMultilevel"/>
    <w:tmpl w:val="205CC6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E"/>
    <w:rsid w:val="00290E6E"/>
    <w:rsid w:val="002D5196"/>
    <w:rsid w:val="003B4929"/>
    <w:rsid w:val="003C262F"/>
    <w:rsid w:val="00563F92"/>
    <w:rsid w:val="005A2583"/>
    <w:rsid w:val="006209BC"/>
    <w:rsid w:val="006C0466"/>
    <w:rsid w:val="006D0416"/>
    <w:rsid w:val="006E374D"/>
    <w:rsid w:val="00851A54"/>
    <w:rsid w:val="00880527"/>
    <w:rsid w:val="008C5B48"/>
    <w:rsid w:val="00912D58"/>
    <w:rsid w:val="009D7D7E"/>
    <w:rsid w:val="00A37BD9"/>
    <w:rsid w:val="00BA2DF0"/>
    <w:rsid w:val="00C16D6D"/>
    <w:rsid w:val="00C559CF"/>
    <w:rsid w:val="00C5641C"/>
    <w:rsid w:val="00D22590"/>
    <w:rsid w:val="00D51092"/>
    <w:rsid w:val="00DD6341"/>
    <w:rsid w:val="00E106D4"/>
    <w:rsid w:val="00F216BD"/>
    <w:rsid w:val="00F85328"/>
    <w:rsid w:val="00FB2D16"/>
    <w:rsid w:val="00FD0FA9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rsid w:val="009D7D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9D7D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D7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D7E"/>
  </w:style>
  <w:style w:type="paragraph" w:styleId="Textodeglobo">
    <w:name w:val="Balloon Text"/>
    <w:basedOn w:val="Normal"/>
    <w:link w:val="TextodegloboCar"/>
    <w:uiPriority w:val="99"/>
    <w:semiHidden/>
    <w:unhideWhenUsed/>
    <w:rsid w:val="00E1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rsid w:val="009D7D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9D7D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D7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D7E"/>
  </w:style>
  <w:style w:type="paragraph" w:styleId="Textodeglobo">
    <w:name w:val="Balloon Text"/>
    <w:basedOn w:val="Normal"/>
    <w:link w:val="TextodegloboCar"/>
    <w:uiPriority w:val="99"/>
    <w:semiHidden/>
    <w:unhideWhenUsed/>
    <w:rsid w:val="00E1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Muñoz Ramirez</dc:creator>
  <cp:lastModifiedBy>Fabiola Irrarazabal Bermudez</cp:lastModifiedBy>
  <cp:revision>9</cp:revision>
  <dcterms:created xsi:type="dcterms:W3CDTF">2018-09-03T19:12:00Z</dcterms:created>
  <dcterms:modified xsi:type="dcterms:W3CDTF">2018-09-04T16:26:00Z</dcterms:modified>
</cp:coreProperties>
</file>